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  <w:t>永嘉学院会议室使用管理办法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为加强会议室的管理，做到合理使用，有效保证各类会议的顺利召开及相关工作开展有序使用，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现制定永嘉学院会议室使用管理办法如下：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本规定适用于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永嘉学院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各会议室使用管理。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1、办公室负责学院会议室的安排和管理，保证室内整洁卫生、设施完好。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2、办公室负责会议室的钥匙，会议室设施、卫生等管理。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三、内容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1、学院会议室仅限于本院用于举行会议，接待访客，商务研讨，招聘等工作，各部门安排的各种会议，由办公室负责统筹安排，避免发生时间冲突。未经允许不得擅自使用，如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遇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特殊情况需借他人使用，需通过申请经办公室同意方可。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、各部门因公使用会议室，原则上需提前一天填写《会议室使用申请表》报备办公室，会议室使用遵循先全局性会议后各部门会议、先紧急性会议后一般性会议的原则。由办公室协调安排后，方可于办公室领取钥匙，并使用会议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3、各部门在使用会议室时，不得在会议室大声喧哗，以免影响到其他同事办公。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4、各部门在使用会议室的过程中，须爱护公物，保持会议室的整洁，用完后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将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所有设备放置原位。会议室配备的影音设备由办公室负责监督管理，各部门使用人员应爱护会议室的公共设备，若发现使用部门操作不当及人为造成损坏的，须追究相应责任。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5、会议室内所有设备、办公用品未征得办公室同意任何人不得拿出会议室或作为他用。若确因需要借用，须经得办公室同意后方可动用，事后归还原处。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6、凡使用会议室的部门，需自行负责会议室内桌签摆放及座次的安排，办公室协助提供会议用品（包括茶叶、纸巾等），不得在会议室内随意乱贴乱画。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7、会议室的照明、音像设备的使用及会务工作原则上由使用部门负责，办公室予以协助。若主办会议部门要求悬挂会标，会议结束后应及时将会标撤销；若有其他特殊性要求，需提前申报，经办公室同意后，方可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8、办公室按每周会议安排表提前准备好会议室，及时做好会议室内设施设备、会务方面的安排。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9、会议结束后，使用会议室的部门负责室内桌面卫生清理和物品整理，并关好门窗、电器等设施设备电源，切实做好防火、防盗及其他安全工作，并及时将会议室钥匙还至办公室，并由相关人员核查使用后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物品状况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如因与会人造成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损失将追究使用人的责任。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10、办公室每天做好会议室场地及消防安全、设备检查工作，保障各类会议、接待活动的正常进行。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 xml:space="preserve">                                        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永嘉学院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2022 年 3 月 7 日</w:t>
      </w:r>
    </w:p>
    <w:p>
      <w:pPr>
        <w:pStyle w:val="2"/>
        <w:rPr>
          <w:rFonts w:hint="eastAsia"/>
          <w:lang w:val="en-US" w:eastAsia="zh-CN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会议室管理制度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为规范学院会议室的使用，确保会议的顺利进行，现规定如下：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1、会议室的使用实行登记制度，使用前须填写《会议室使用登记表》（详见附页），由办公室统一安排使用。如遇会议改期或取消，应及时通知办公室。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2、会议室实行“先登记，后使用”的原则，如发生使用时间重叠的情况，双方可协商解决。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3、根据需求，夏季可提前15分钟打开空调。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4、会议室内均配有热水壶、瓷杯，会议期间可按需续水。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5、会议结束后，使用部门应及时清理会场。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会议室分布情况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07"/>
        <w:gridCol w:w="2855"/>
        <w:gridCol w:w="1589"/>
        <w:gridCol w:w="2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会议室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规模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用途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315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35人（备20人）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240" w:firstLineChars="10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举行会议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外宾洽谈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茶叶、瓷杯、热水壶、投影设备、话筒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316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12人（备 5人）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举行会议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外宾洽谈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茶叶、瓷杯、热水壶、投影设备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317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10人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外宾洽谈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投影设备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会议室使用申请表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50"/>
        <w:gridCol w:w="1735"/>
        <w:gridCol w:w="941"/>
        <w:gridCol w:w="1063"/>
        <w:gridCol w:w="974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使用部门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34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年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会议主题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使用时间段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  月  日）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上午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至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会议室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下午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至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会议室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会场需求</w:t>
            </w:r>
          </w:p>
        </w:tc>
        <w:tc>
          <w:tcPr>
            <w:tcW w:w="248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外来参会人数</w:t>
            </w: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8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外来参会车辆</w:t>
            </w: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8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注意事项</w:t>
            </w:r>
          </w:p>
        </w:tc>
        <w:tc>
          <w:tcPr>
            <w:tcW w:w="6842" w:type="dxa"/>
            <w:gridSpan w:val="6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为了避免会议发生冲突，各部门如需使用会议室，需提前至少半天联系办公室人员，以便统筹安排。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会议室由使用部门人员自行布置（桌签、茶水等），必要时办公室可提供协助。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开会期间请爱惜会议室的设备及物品，与会人员请勿乱扔烟头、纸屑等杂物，勿随地吐痰。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会议结束后，请自觉清理桌面的空水瓶等垃圾，摆正座椅，将会议室恢复到使用前的状态，并将清洗后的瓷杯放于消毒柜，以备下次使用。如确无时间整理，请交办其他同事处理或联系办公室。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5、会议室整理好后，使用部门需关闭会议室电灯及其他设备的电源，关好门窗，并及时把钥匙归还至办公室。如发现设备故障和公务损坏应及时报给办公室，以便及时修理，保证其他会议顺利进行。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钥匙归还时间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归还人签字</w:t>
            </w:r>
          </w:p>
        </w:tc>
        <w:tc>
          <w:tcPr>
            <w:tcW w:w="2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经办人签字</w:t>
            </w:r>
          </w:p>
        </w:tc>
        <w:tc>
          <w:tcPr>
            <w:tcW w:w="684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080" w:right="1440" w:bottom="108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9D27EF"/>
    <w:multiLevelType w:val="singleLevel"/>
    <w:tmpl w:val="DD9D27E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